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42F36" w14:textId="77777777" w:rsidR="00C13CBD" w:rsidRPr="005D37B3" w:rsidRDefault="00C13CBD">
      <w:pPr>
        <w:pStyle w:val="Body"/>
        <w:rPr>
          <w:rFonts w:asciiTheme="majorHAnsi" w:hAnsiTheme="majorHAnsi"/>
          <w:sz w:val="20"/>
          <w:szCs w:val="20"/>
        </w:rPr>
      </w:pPr>
    </w:p>
    <w:p w14:paraId="22A42B6C" w14:textId="77777777" w:rsidR="00C13CBD" w:rsidRPr="005D37B3" w:rsidRDefault="00A67D35">
      <w:pPr>
        <w:pStyle w:val="Body"/>
        <w:rPr>
          <w:rFonts w:asciiTheme="majorHAnsi" w:hAnsiTheme="majorHAnsi"/>
          <w:sz w:val="20"/>
          <w:szCs w:val="20"/>
        </w:rPr>
      </w:pPr>
      <w:r>
        <w:rPr>
          <w:rFonts w:asciiTheme="majorHAnsi" w:hAnsiTheme="majorHAnsi"/>
          <w:sz w:val="20"/>
          <w:szCs w:val="20"/>
        </w:rPr>
        <w:t>+44(</w:t>
      </w:r>
      <w:proofErr w:type="gramStart"/>
      <w:r>
        <w:rPr>
          <w:rFonts w:asciiTheme="majorHAnsi" w:hAnsiTheme="majorHAnsi"/>
          <w:sz w:val="20"/>
          <w:szCs w:val="20"/>
        </w:rPr>
        <w:t>0)7528</w:t>
      </w:r>
      <w:proofErr w:type="gramEnd"/>
      <w:r>
        <w:rPr>
          <w:rFonts w:asciiTheme="majorHAnsi" w:hAnsiTheme="majorHAnsi"/>
          <w:sz w:val="20"/>
          <w:szCs w:val="20"/>
        </w:rPr>
        <w:t xml:space="preserve"> 545815</w:t>
      </w:r>
      <w:r w:rsidR="00BC5561" w:rsidRPr="005D37B3">
        <w:rPr>
          <w:rFonts w:asciiTheme="majorHAnsi" w:hAnsiTheme="majorHAnsi"/>
          <w:sz w:val="20"/>
          <w:szCs w:val="20"/>
        </w:rPr>
        <w:t xml:space="preserve"> </w:t>
      </w:r>
    </w:p>
    <w:p w14:paraId="0F228B01" w14:textId="77777777" w:rsidR="00C13CBD" w:rsidRPr="005D37B3" w:rsidRDefault="00A67D35">
      <w:pPr>
        <w:pStyle w:val="Body"/>
        <w:rPr>
          <w:rFonts w:asciiTheme="majorHAnsi" w:hAnsiTheme="majorHAnsi"/>
          <w:sz w:val="20"/>
          <w:szCs w:val="20"/>
        </w:rPr>
      </w:pPr>
      <w:r>
        <w:rPr>
          <w:rFonts w:asciiTheme="majorHAnsi" w:hAnsiTheme="majorHAnsi"/>
          <w:sz w:val="20"/>
          <w:szCs w:val="20"/>
        </w:rPr>
        <w:t>emilysowden@Hotmail.com</w:t>
      </w:r>
    </w:p>
    <w:p w14:paraId="3B3B64C1" w14:textId="77777777" w:rsidR="00C13CBD" w:rsidRPr="005D37B3" w:rsidRDefault="00BC5561" w:rsidP="005D37B3">
      <w:pPr>
        <w:pStyle w:val="Heading"/>
        <w:pBdr>
          <w:bottom w:val="single" w:sz="4" w:space="1" w:color="auto"/>
        </w:pBdr>
        <w:rPr>
          <w:rFonts w:asciiTheme="majorHAnsi" w:hAnsiTheme="majorHAnsi"/>
        </w:rPr>
      </w:pPr>
      <w:r w:rsidRPr="005D37B3">
        <w:rPr>
          <w:rFonts w:asciiTheme="majorHAnsi" w:hAnsiTheme="majorHAnsi"/>
        </w:rPr>
        <w:t xml:space="preserve">EDUCATION </w:t>
      </w:r>
    </w:p>
    <w:p w14:paraId="70950D36" w14:textId="77777777" w:rsidR="00C13CBD" w:rsidRPr="005D37B3" w:rsidRDefault="00BC5561">
      <w:pPr>
        <w:pStyle w:val="Body"/>
        <w:rPr>
          <w:rFonts w:asciiTheme="majorHAnsi" w:hAnsiTheme="majorHAnsi"/>
          <w:sz w:val="20"/>
          <w:szCs w:val="20"/>
        </w:rPr>
      </w:pPr>
      <w:r w:rsidRPr="005D37B3">
        <w:rPr>
          <w:rFonts w:asciiTheme="majorHAnsi" w:hAnsiTheme="majorHAnsi"/>
          <w:sz w:val="20"/>
          <w:szCs w:val="20"/>
        </w:rPr>
        <w:t>2010 - 2014</w:t>
      </w:r>
      <w:r w:rsidRPr="005D37B3">
        <w:rPr>
          <w:rFonts w:asciiTheme="majorHAnsi" w:hAnsiTheme="majorHAnsi"/>
          <w:sz w:val="20"/>
          <w:szCs w:val="20"/>
        </w:rPr>
        <w:tab/>
      </w:r>
      <w:r w:rsidRPr="005D37B3">
        <w:rPr>
          <w:rFonts w:asciiTheme="majorHAnsi" w:hAnsiTheme="majorHAnsi"/>
          <w:sz w:val="20"/>
          <w:szCs w:val="20"/>
        </w:rPr>
        <w:tab/>
      </w:r>
    </w:p>
    <w:p w14:paraId="2128CD4D" w14:textId="77777777" w:rsidR="00C13CBD" w:rsidRPr="005D37B3" w:rsidRDefault="00A67D35">
      <w:pPr>
        <w:pStyle w:val="Body"/>
        <w:rPr>
          <w:rFonts w:asciiTheme="majorHAnsi" w:hAnsiTheme="majorHAnsi"/>
          <w:sz w:val="20"/>
          <w:szCs w:val="20"/>
        </w:rPr>
      </w:pPr>
      <w:r>
        <w:rPr>
          <w:rFonts w:asciiTheme="majorHAnsi" w:hAnsiTheme="majorHAnsi"/>
          <w:sz w:val="20"/>
          <w:szCs w:val="20"/>
        </w:rPr>
        <w:t>University of Westminster, London</w:t>
      </w:r>
    </w:p>
    <w:p w14:paraId="3558C00A" w14:textId="77777777" w:rsidR="00C13CBD" w:rsidRPr="005D37B3" w:rsidRDefault="00BC5561">
      <w:pPr>
        <w:pStyle w:val="Body"/>
        <w:rPr>
          <w:rFonts w:asciiTheme="majorHAnsi" w:hAnsiTheme="majorHAnsi"/>
          <w:sz w:val="20"/>
          <w:szCs w:val="20"/>
        </w:rPr>
      </w:pPr>
      <w:r w:rsidRPr="005D37B3">
        <w:rPr>
          <w:rFonts w:asciiTheme="majorHAnsi" w:hAnsiTheme="majorHAnsi"/>
          <w:sz w:val="20"/>
          <w:szCs w:val="20"/>
        </w:rPr>
        <w:t xml:space="preserve">BA </w:t>
      </w:r>
      <w:r w:rsidR="005728D3">
        <w:rPr>
          <w:rFonts w:asciiTheme="majorHAnsi" w:hAnsiTheme="majorHAnsi"/>
          <w:sz w:val="20"/>
          <w:szCs w:val="20"/>
        </w:rPr>
        <w:t>(</w:t>
      </w:r>
      <w:proofErr w:type="spellStart"/>
      <w:r w:rsidRPr="005D37B3">
        <w:rPr>
          <w:rFonts w:asciiTheme="majorHAnsi" w:hAnsiTheme="majorHAnsi"/>
          <w:sz w:val="20"/>
          <w:szCs w:val="20"/>
        </w:rPr>
        <w:t>Hons</w:t>
      </w:r>
      <w:proofErr w:type="spellEnd"/>
      <w:r w:rsidRPr="005D37B3">
        <w:rPr>
          <w:rFonts w:asciiTheme="majorHAnsi" w:hAnsiTheme="majorHAnsi"/>
          <w:sz w:val="20"/>
          <w:szCs w:val="20"/>
        </w:rPr>
        <w:t xml:space="preserve">) </w:t>
      </w:r>
      <w:r w:rsidR="005728D3">
        <w:rPr>
          <w:rFonts w:asciiTheme="majorHAnsi" w:hAnsiTheme="majorHAnsi"/>
          <w:sz w:val="20"/>
          <w:szCs w:val="20"/>
        </w:rPr>
        <w:t>Fashion Design</w:t>
      </w:r>
    </w:p>
    <w:p w14:paraId="28CC1AE6" w14:textId="77777777" w:rsidR="00C13CBD" w:rsidRPr="005D37B3" w:rsidRDefault="00BC5561">
      <w:pPr>
        <w:pStyle w:val="Body"/>
        <w:rPr>
          <w:rFonts w:asciiTheme="majorHAnsi" w:hAnsiTheme="majorHAnsi"/>
          <w:sz w:val="20"/>
          <w:szCs w:val="20"/>
        </w:rPr>
      </w:pPr>
      <w:r w:rsidRPr="005D37B3">
        <w:rPr>
          <w:rFonts w:asciiTheme="majorHAnsi" w:hAnsiTheme="majorHAnsi"/>
          <w:sz w:val="20"/>
          <w:szCs w:val="20"/>
        </w:rPr>
        <w:t xml:space="preserve"> </w:t>
      </w:r>
    </w:p>
    <w:p w14:paraId="3930A62C" w14:textId="77777777" w:rsidR="00C13CBD" w:rsidRPr="005D37B3" w:rsidRDefault="00A67D35">
      <w:pPr>
        <w:pStyle w:val="Body"/>
        <w:rPr>
          <w:rFonts w:asciiTheme="majorHAnsi" w:hAnsiTheme="majorHAnsi"/>
          <w:sz w:val="20"/>
          <w:szCs w:val="20"/>
        </w:rPr>
      </w:pPr>
      <w:r>
        <w:rPr>
          <w:rFonts w:asciiTheme="majorHAnsi" w:hAnsiTheme="majorHAnsi"/>
          <w:sz w:val="20"/>
          <w:szCs w:val="20"/>
        </w:rPr>
        <w:t>2009</w:t>
      </w:r>
      <w:r w:rsidR="00BC5561" w:rsidRPr="005D37B3">
        <w:rPr>
          <w:rFonts w:asciiTheme="majorHAnsi" w:hAnsiTheme="majorHAnsi"/>
          <w:sz w:val="20"/>
          <w:szCs w:val="20"/>
        </w:rPr>
        <w:t xml:space="preserve"> - 2010</w:t>
      </w:r>
    </w:p>
    <w:p w14:paraId="1A63BDCE" w14:textId="77777777" w:rsidR="00A67D35" w:rsidRDefault="00A67D35">
      <w:pPr>
        <w:pStyle w:val="Body"/>
        <w:rPr>
          <w:rFonts w:asciiTheme="majorHAnsi" w:hAnsiTheme="majorHAnsi"/>
          <w:sz w:val="20"/>
          <w:szCs w:val="20"/>
        </w:rPr>
      </w:pPr>
      <w:r>
        <w:rPr>
          <w:rFonts w:asciiTheme="majorHAnsi" w:hAnsiTheme="majorHAnsi"/>
          <w:sz w:val="20"/>
          <w:szCs w:val="20"/>
        </w:rPr>
        <w:t>New College Nottingham</w:t>
      </w:r>
    </w:p>
    <w:p w14:paraId="7F7536D0" w14:textId="034FE596" w:rsidR="00C13CBD" w:rsidRDefault="00A67D35">
      <w:pPr>
        <w:pStyle w:val="Body"/>
        <w:rPr>
          <w:rFonts w:asciiTheme="majorHAnsi" w:hAnsiTheme="majorHAnsi"/>
          <w:sz w:val="20"/>
          <w:szCs w:val="20"/>
        </w:rPr>
      </w:pPr>
      <w:r>
        <w:rPr>
          <w:rFonts w:asciiTheme="majorHAnsi" w:hAnsiTheme="majorHAnsi"/>
          <w:sz w:val="20"/>
          <w:szCs w:val="20"/>
        </w:rPr>
        <w:t>Foundation Degree in Fine Art</w:t>
      </w:r>
      <w:r w:rsidR="00BC5561" w:rsidRPr="005D37B3">
        <w:rPr>
          <w:rFonts w:asciiTheme="majorHAnsi" w:hAnsiTheme="majorHAnsi"/>
          <w:sz w:val="20"/>
          <w:szCs w:val="20"/>
        </w:rPr>
        <w:t xml:space="preserve"> </w:t>
      </w:r>
      <w:r w:rsidR="00CC67FC">
        <w:rPr>
          <w:rFonts w:asciiTheme="majorHAnsi" w:hAnsiTheme="majorHAnsi"/>
          <w:sz w:val="20"/>
          <w:szCs w:val="20"/>
        </w:rPr>
        <w:t>–</w:t>
      </w:r>
      <w:r w:rsidR="00BC5561" w:rsidRPr="005D37B3">
        <w:rPr>
          <w:rFonts w:asciiTheme="majorHAnsi" w:hAnsiTheme="majorHAnsi"/>
          <w:sz w:val="20"/>
          <w:szCs w:val="20"/>
        </w:rPr>
        <w:t xml:space="preserve"> Distinction</w:t>
      </w:r>
    </w:p>
    <w:p w14:paraId="543C172D" w14:textId="5BDEF677" w:rsidR="00CC67FC" w:rsidRPr="005D37B3" w:rsidRDefault="00CC67FC">
      <w:pPr>
        <w:pStyle w:val="Body"/>
        <w:rPr>
          <w:rFonts w:asciiTheme="majorHAnsi" w:hAnsiTheme="majorHAnsi"/>
          <w:sz w:val="20"/>
          <w:szCs w:val="20"/>
        </w:rPr>
      </w:pPr>
      <w:r>
        <w:rPr>
          <w:rFonts w:asciiTheme="majorHAnsi" w:hAnsiTheme="majorHAnsi"/>
          <w:sz w:val="20"/>
          <w:szCs w:val="20"/>
        </w:rPr>
        <w:t xml:space="preserve">NVQ Print design – Level 1 &amp; 2 </w:t>
      </w:r>
    </w:p>
    <w:p w14:paraId="4EC4C57E" w14:textId="77777777" w:rsidR="00C13CBD" w:rsidRPr="005D37B3" w:rsidRDefault="00C13CBD">
      <w:pPr>
        <w:pStyle w:val="Body"/>
        <w:rPr>
          <w:rFonts w:asciiTheme="majorHAnsi" w:hAnsiTheme="majorHAnsi"/>
          <w:sz w:val="20"/>
          <w:szCs w:val="20"/>
        </w:rPr>
      </w:pPr>
    </w:p>
    <w:p w14:paraId="6DD95D65" w14:textId="77777777" w:rsidR="00C13CBD" w:rsidRPr="005D37B3" w:rsidRDefault="00A67D35">
      <w:pPr>
        <w:pStyle w:val="Body"/>
        <w:rPr>
          <w:rFonts w:asciiTheme="majorHAnsi" w:hAnsiTheme="majorHAnsi"/>
          <w:sz w:val="20"/>
          <w:szCs w:val="20"/>
        </w:rPr>
      </w:pPr>
      <w:r>
        <w:rPr>
          <w:rFonts w:asciiTheme="majorHAnsi" w:hAnsiTheme="majorHAnsi"/>
          <w:sz w:val="20"/>
          <w:szCs w:val="20"/>
        </w:rPr>
        <w:t>2007-2009</w:t>
      </w:r>
    </w:p>
    <w:p w14:paraId="46E0D7BD" w14:textId="77777777" w:rsidR="00C13CBD" w:rsidRDefault="00A67D35">
      <w:pPr>
        <w:pStyle w:val="Body"/>
        <w:rPr>
          <w:rFonts w:asciiTheme="majorHAnsi" w:hAnsiTheme="majorHAnsi"/>
          <w:sz w:val="20"/>
          <w:szCs w:val="20"/>
        </w:rPr>
      </w:pPr>
      <w:proofErr w:type="spellStart"/>
      <w:r>
        <w:rPr>
          <w:rFonts w:asciiTheme="majorHAnsi" w:hAnsiTheme="majorHAnsi"/>
          <w:sz w:val="20"/>
          <w:szCs w:val="20"/>
        </w:rPr>
        <w:t>Ratcliffe</w:t>
      </w:r>
      <w:proofErr w:type="spellEnd"/>
      <w:r>
        <w:rPr>
          <w:rFonts w:asciiTheme="majorHAnsi" w:hAnsiTheme="majorHAnsi"/>
          <w:sz w:val="20"/>
          <w:szCs w:val="20"/>
        </w:rPr>
        <w:t xml:space="preserve"> College, Leicestershire</w:t>
      </w:r>
    </w:p>
    <w:p w14:paraId="3AC144CD" w14:textId="77777777" w:rsidR="00A67D35" w:rsidRDefault="00A67D35">
      <w:pPr>
        <w:pStyle w:val="Body"/>
        <w:rPr>
          <w:rFonts w:asciiTheme="majorHAnsi" w:hAnsiTheme="majorHAnsi"/>
          <w:sz w:val="20"/>
          <w:szCs w:val="20"/>
        </w:rPr>
      </w:pPr>
      <w:proofErr w:type="gramStart"/>
      <w:r>
        <w:rPr>
          <w:rFonts w:asciiTheme="majorHAnsi" w:hAnsiTheme="majorHAnsi"/>
          <w:sz w:val="20"/>
          <w:szCs w:val="20"/>
        </w:rPr>
        <w:t>A levels</w:t>
      </w:r>
      <w:proofErr w:type="gramEnd"/>
    </w:p>
    <w:p w14:paraId="23794FD4" w14:textId="77777777" w:rsidR="00A67D35" w:rsidRDefault="00A67D35">
      <w:pPr>
        <w:pStyle w:val="Body"/>
        <w:rPr>
          <w:rFonts w:asciiTheme="majorHAnsi" w:hAnsiTheme="majorHAnsi"/>
          <w:sz w:val="20"/>
          <w:szCs w:val="20"/>
        </w:rPr>
      </w:pPr>
      <w:r>
        <w:rPr>
          <w:rFonts w:asciiTheme="majorHAnsi" w:hAnsiTheme="majorHAnsi"/>
          <w:sz w:val="20"/>
          <w:szCs w:val="20"/>
        </w:rPr>
        <w:t xml:space="preserve">Fine art (B) English language and literature (B) Media </w:t>
      </w:r>
      <w:proofErr w:type="spellStart"/>
      <w:r>
        <w:rPr>
          <w:rFonts w:asciiTheme="majorHAnsi" w:hAnsiTheme="majorHAnsi"/>
          <w:sz w:val="20"/>
          <w:szCs w:val="20"/>
        </w:rPr>
        <w:t>Studeies</w:t>
      </w:r>
      <w:proofErr w:type="spellEnd"/>
      <w:r>
        <w:rPr>
          <w:rFonts w:asciiTheme="majorHAnsi" w:hAnsiTheme="majorHAnsi"/>
          <w:sz w:val="20"/>
          <w:szCs w:val="20"/>
        </w:rPr>
        <w:t xml:space="preserve"> (B)</w:t>
      </w:r>
    </w:p>
    <w:p w14:paraId="7FF84C4E" w14:textId="77777777" w:rsidR="00A67D35" w:rsidRDefault="00A67D35">
      <w:pPr>
        <w:pStyle w:val="Body"/>
        <w:rPr>
          <w:rFonts w:asciiTheme="majorHAnsi" w:hAnsiTheme="majorHAnsi"/>
          <w:sz w:val="20"/>
          <w:szCs w:val="20"/>
        </w:rPr>
      </w:pPr>
    </w:p>
    <w:p w14:paraId="739459CC" w14:textId="77777777" w:rsidR="00A67D35" w:rsidRDefault="00A67D35">
      <w:pPr>
        <w:pStyle w:val="Body"/>
        <w:rPr>
          <w:rFonts w:asciiTheme="majorHAnsi" w:hAnsiTheme="majorHAnsi"/>
          <w:sz w:val="20"/>
          <w:szCs w:val="20"/>
        </w:rPr>
      </w:pPr>
      <w:r>
        <w:rPr>
          <w:rFonts w:asciiTheme="majorHAnsi" w:hAnsiTheme="majorHAnsi"/>
          <w:sz w:val="20"/>
          <w:szCs w:val="20"/>
        </w:rPr>
        <w:t>2005-2007</w:t>
      </w:r>
    </w:p>
    <w:p w14:paraId="1D45E4EB" w14:textId="77777777" w:rsidR="00A67D35" w:rsidRDefault="00A67D35">
      <w:pPr>
        <w:pStyle w:val="Body"/>
        <w:rPr>
          <w:rFonts w:asciiTheme="majorHAnsi" w:hAnsiTheme="majorHAnsi"/>
          <w:sz w:val="20"/>
          <w:szCs w:val="20"/>
        </w:rPr>
      </w:pPr>
      <w:r>
        <w:rPr>
          <w:rFonts w:asciiTheme="majorHAnsi" w:hAnsiTheme="majorHAnsi"/>
          <w:sz w:val="20"/>
          <w:szCs w:val="20"/>
        </w:rPr>
        <w:t>King Edward VII School, Leicestershire</w:t>
      </w:r>
    </w:p>
    <w:p w14:paraId="1D6BBDF3" w14:textId="77777777" w:rsidR="00A67D35" w:rsidRDefault="00A67D35">
      <w:pPr>
        <w:pStyle w:val="Body"/>
        <w:rPr>
          <w:rFonts w:asciiTheme="majorHAnsi" w:hAnsiTheme="majorHAnsi"/>
          <w:sz w:val="20"/>
          <w:szCs w:val="20"/>
        </w:rPr>
      </w:pPr>
      <w:r>
        <w:rPr>
          <w:rFonts w:asciiTheme="majorHAnsi" w:hAnsiTheme="majorHAnsi"/>
          <w:sz w:val="20"/>
          <w:szCs w:val="20"/>
        </w:rPr>
        <w:t>GCSE’S</w:t>
      </w:r>
    </w:p>
    <w:p w14:paraId="4962DE0E" w14:textId="77777777" w:rsidR="00A67D35" w:rsidRPr="005D37B3" w:rsidRDefault="00A67D35">
      <w:pPr>
        <w:pStyle w:val="Body"/>
        <w:rPr>
          <w:rFonts w:asciiTheme="majorHAnsi" w:hAnsiTheme="majorHAnsi"/>
          <w:sz w:val="20"/>
          <w:szCs w:val="20"/>
        </w:rPr>
      </w:pPr>
      <w:r>
        <w:rPr>
          <w:rFonts w:asciiTheme="majorHAnsi" w:hAnsiTheme="majorHAnsi"/>
          <w:sz w:val="20"/>
          <w:szCs w:val="20"/>
        </w:rPr>
        <w:t>(10 awarded C-A*)</w:t>
      </w:r>
    </w:p>
    <w:p w14:paraId="03BF0315" w14:textId="4BFC4F6A" w:rsidR="00966B38" w:rsidRPr="00D758D7" w:rsidRDefault="00BC5561" w:rsidP="00D758D7">
      <w:pPr>
        <w:pStyle w:val="Heading"/>
        <w:pBdr>
          <w:bottom w:val="single" w:sz="4" w:space="1" w:color="auto"/>
        </w:pBdr>
        <w:rPr>
          <w:rFonts w:asciiTheme="majorHAnsi" w:hAnsiTheme="majorHAnsi"/>
        </w:rPr>
      </w:pPr>
      <w:r w:rsidRPr="005D37B3">
        <w:rPr>
          <w:rFonts w:asciiTheme="majorHAnsi" w:hAnsiTheme="majorHAnsi"/>
        </w:rPr>
        <w:t xml:space="preserve">EXPERIENCE </w:t>
      </w:r>
    </w:p>
    <w:p w14:paraId="51C0737E" w14:textId="77777777" w:rsidR="00966B38" w:rsidRDefault="00966B38">
      <w:pPr>
        <w:pStyle w:val="Body"/>
        <w:rPr>
          <w:rFonts w:asciiTheme="majorHAnsi" w:hAnsiTheme="majorHAnsi"/>
          <w:b/>
          <w:sz w:val="20"/>
          <w:szCs w:val="20"/>
          <w:lang w:val="fr-FR"/>
        </w:rPr>
      </w:pPr>
    </w:p>
    <w:p w14:paraId="1EFE4E5C" w14:textId="77777777" w:rsidR="00966B38" w:rsidRDefault="00966B38">
      <w:pPr>
        <w:pStyle w:val="Body"/>
        <w:rPr>
          <w:rFonts w:asciiTheme="majorHAnsi" w:hAnsiTheme="majorHAnsi"/>
          <w:b/>
          <w:sz w:val="20"/>
          <w:szCs w:val="20"/>
          <w:lang w:val="fr-FR"/>
        </w:rPr>
      </w:pPr>
      <w:r>
        <w:rPr>
          <w:rFonts w:asciiTheme="majorHAnsi" w:hAnsiTheme="majorHAnsi"/>
          <w:b/>
          <w:sz w:val="20"/>
          <w:szCs w:val="20"/>
          <w:lang w:val="fr-FR"/>
        </w:rPr>
        <w:t>Design</w:t>
      </w:r>
    </w:p>
    <w:p w14:paraId="2D882469" w14:textId="77777777" w:rsidR="00966B38" w:rsidRDefault="00966B38">
      <w:pPr>
        <w:pStyle w:val="Body"/>
        <w:rPr>
          <w:rFonts w:asciiTheme="majorHAnsi" w:hAnsiTheme="majorHAnsi"/>
          <w:b/>
          <w:sz w:val="20"/>
          <w:szCs w:val="20"/>
          <w:lang w:val="fr-FR"/>
        </w:rPr>
      </w:pPr>
    </w:p>
    <w:p w14:paraId="67A8BB67" w14:textId="1D10EE06" w:rsidR="00A67D35" w:rsidRPr="00A67D35" w:rsidRDefault="00A67D35">
      <w:pPr>
        <w:pStyle w:val="Body"/>
        <w:rPr>
          <w:rFonts w:asciiTheme="majorHAnsi" w:hAnsiTheme="majorHAnsi"/>
          <w:b/>
          <w:sz w:val="20"/>
          <w:szCs w:val="20"/>
          <w:lang w:val="fr-FR"/>
        </w:rPr>
      </w:pPr>
      <w:r w:rsidRPr="00A67D35">
        <w:rPr>
          <w:rFonts w:asciiTheme="majorHAnsi" w:hAnsiTheme="majorHAnsi"/>
          <w:b/>
          <w:sz w:val="20"/>
          <w:szCs w:val="20"/>
          <w:lang w:val="fr-FR"/>
        </w:rPr>
        <w:t xml:space="preserve">Vienne </w:t>
      </w:r>
      <w:proofErr w:type="spellStart"/>
      <w:r w:rsidRPr="00A67D35">
        <w:rPr>
          <w:rFonts w:asciiTheme="majorHAnsi" w:hAnsiTheme="majorHAnsi"/>
          <w:b/>
          <w:sz w:val="20"/>
          <w:szCs w:val="20"/>
          <w:lang w:val="fr-FR"/>
        </w:rPr>
        <w:t>Westwood</w:t>
      </w:r>
      <w:proofErr w:type="spellEnd"/>
    </w:p>
    <w:p w14:paraId="4F2A546E" w14:textId="77777777" w:rsidR="00C13CBD" w:rsidRPr="005D37B3" w:rsidRDefault="00A67D35">
      <w:pPr>
        <w:pStyle w:val="Body"/>
        <w:rPr>
          <w:rFonts w:asciiTheme="majorHAnsi" w:hAnsiTheme="majorHAnsi"/>
          <w:sz w:val="20"/>
          <w:szCs w:val="20"/>
        </w:rPr>
      </w:pPr>
      <w:r>
        <w:rPr>
          <w:rFonts w:asciiTheme="majorHAnsi" w:hAnsiTheme="majorHAnsi"/>
          <w:sz w:val="20"/>
          <w:szCs w:val="20"/>
          <w:lang w:val="fr-FR"/>
        </w:rPr>
        <w:t>July 2013</w:t>
      </w:r>
      <w:r>
        <w:rPr>
          <w:rFonts w:asciiTheme="majorHAnsi" w:hAnsiTheme="majorHAnsi"/>
          <w:sz w:val="20"/>
          <w:szCs w:val="20"/>
        </w:rPr>
        <w:t xml:space="preserve"> - September</w:t>
      </w:r>
      <w:r w:rsidR="00BC5561" w:rsidRPr="005D37B3">
        <w:rPr>
          <w:rFonts w:asciiTheme="majorHAnsi" w:hAnsiTheme="majorHAnsi"/>
          <w:sz w:val="20"/>
          <w:szCs w:val="20"/>
        </w:rPr>
        <w:t xml:space="preserve"> 2013</w:t>
      </w:r>
    </w:p>
    <w:p w14:paraId="25F5DD06" w14:textId="5A62F603" w:rsidR="00C13CBD" w:rsidRDefault="00A67D35">
      <w:pPr>
        <w:pStyle w:val="Body"/>
        <w:rPr>
          <w:rFonts w:asciiTheme="majorHAnsi" w:hAnsiTheme="majorHAnsi"/>
          <w:sz w:val="20"/>
          <w:szCs w:val="20"/>
        </w:rPr>
      </w:pPr>
      <w:r>
        <w:rPr>
          <w:rFonts w:asciiTheme="majorHAnsi" w:hAnsiTheme="majorHAnsi"/>
          <w:sz w:val="20"/>
          <w:szCs w:val="20"/>
        </w:rPr>
        <w:t xml:space="preserve">Working within the Gold Label department at the Battersea studios, as studio intern. Assisting with altering or copying patterns to be sent for manufacture, sampling for new collections and researching for current collections or upcoming trends. Also gained experience within the merchandising and buying department, assisting with photo shoots and campaigns, as well as analyzing the most popular products. </w:t>
      </w:r>
      <w:r w:rsidR="00D758D7">
        <w:rPr>
          <w:rFonts w:asciiTheme="majorHAnsi" w:hAnsiTheme="majorHAnsi"/>
          <w:sz w:val="20"/>
          <w:szCs w:val="20"/>
        </w:rPr>
        <w:t xml:space="preserve">Worked on collaborations in the print design studios, which meant creating original artworks and assisting textiles designers with developing products and ranges. </w:t>
      </w:r>
    </w:p>
    <w:p w14:paraId="642CF995" w14:textId="77777777" w:rsidR="005D37B3" w:rsidRPr="005D37B3" w:rsidRDefault="005D37B3">
      <w:pPr>
        <w:pStyle w:val="Body"/>
        <w:rPr>
          <w:rFonts w:asciiTheme="majorHAnsi" w:hAnsiTheme="majorHAnsi"/>
          <w:sz w:val="20"/>
          <w:szCs w:val="20"/>
        </w:rPr>
      </w:pPr>
    </w:p>
    <w:p w14:paraId="2C6FB122" w14:textId="77777777" w:rsidR="00C13CBD" w:rsidRPr="005D37B3" w:rsidRDefault="00C13CBD">
      <w:pPr>
        <w:pStyle w:val="Body"/>
        <w:rPr>
          <w:rFonts w:asciiTheme="majorHAnsi" w:hAnsiTheme="majorHAnsi"/>
          <w:sz w:val="20"/>
          <w:szCs w:val="20"/>
        </w:rPr>
      </w:pPr>
    </w:p>
    <w:p w14:paraId="53EB1D52" w14:textId="77777777" w:rsidR="00C13CBD" w:rsidRPr="005D37B3" w:rsidRDefault="00A67D35">
      <w:pPr>
        <w:pStyle w:val="Heading2"/>
        <w:rPr>
          <w:rFonts w:asciiTheme="majorHAnsi" w:hAnsiTheme="majorHAnsi"/>
          <w:b/>
        </w:rPr>
      </w:pPr>
      <w:proofErr w:type="spellStart"/>
      <w:r>
        <w:rPr>
          <w:rFonts w:asciiTheme="majorHAnsi" w:hAnsiTheme="majorHAnsi"/>
          <w:b/>
          <w:lang w:val="it-IT"/>
        </w:rPr>
        <w:t>Gareth</w:t>
      </w:r>
      <w:proofErr w:type="spellEnd"/>
      <w:r>
        <w:rPr>
          <w:rFonts w:asciiTheme="majorHAnsi" w:hAnsiTheme="majorHAnsi"/>
          <w:b/>
          <w:lang w:val="it-IT"/>
        </w:rPr>
        <w:t xml:space="preserve"> </w:t>
      </w:r>
      <w:proofErr w:type="spellStart"/>
      <w:r>
        <w:rPr>
          <w:rFonts w:asciiTheme="majorHAnsi" w:hAnsiTheme="majorHAnsi"/>
          <w:b/>
          <w:lang w:val="it-IT"/>
        </w:rPr>
        <w:t>Pugh</w:t>
      </w:r>
      <w:proofErr w:type="spellEnd"/>
    </w:p>
    <w:p w14:paraId="7DD0C6ED" w14:textId="77777777" w:rsidR="00C13CBD" w:rsidRPr="005D37B3" w:rsidRDefault="00A67D35">
      <w:pPr>
        <w:pStyle w:val="Body"/>
        <w:rPr>
          <w:rFonts w:asciiTheme="majorHAnsi" w:hAnsiTheme="majorHAnsi"/>
          <w:sz w:val="20"/>
          <w:szCs w:val="20"/>
        </w:rPr>
      </w:pPr>
      <w:r>
        <w:rPr>
          <w:rFonts w:asciiTheme="majorHAnsi" w:hAnsiTheme="majorHAnsi"/>
          <w:sz w:val="20"/>
          <w:szCs w:val="20"/>
        </w:rPr>
        <w:t>February 2012 - April 2012</w:t>
      </w:r>
    </w:p>
    <w:p w14:paraId="4D6C60C4" w14:textId="7A0B7937" w:rsidR="00C13CBD" w:rsidRPr="005D37B3" w:rsidRDefault="00BC5561">
      <w:pPr>
        <w:pStyle w:val="Body"/>
        <w:rPr>
          <w:rFonts w:asciiTheme="majorHAnsi" w:hAnsiTheme="majorHAnsi"/>
          <w:sz w:val="20"/>
          <w:szCs w:val="20"/>
        </w:rPr>
      </w:pPr>
      <w:r w:rsidRPr="005D37B3">
        <w:rPr>
          <w:rFonts w:asciiTheme="majorHAnsi" w:hAnsiTheme="majorHAnsi"/>
          <w:sz w:val="20"/>
          <w:szCs w:val="20"/>
        </w:rPr>
        <w:t xml:space="preserve">Working </w:t>
      </w:r>
      <w:r w:rsidR="00A67D35">
        <w:rPr>
          <w:rFonts w:asciiTheme="majorHAnsi" w:hAnsiTheme="majorHAnsi"/>
          <w:sz w:val="20"/>
          <w:szCs w:val="20"/>
        </w:rPr>
        <w:t>as studio intern and helping to hand embellish current collection. Assisted studio manager with daily tasks and also archived previous collections as well as creating technical drawings for the garments. Helped organize previous collections to go to stylists for press shoots, and assisted with the Royal Ballet project, ensuring all tasks given to the team were completed on</w:t>
      </w:r>
      <w:r w:rsidR="00D758D7">
        <w:rPr>
          <w:rFonts w:asciiTheme="majorHAnsi" w:hAnsiTheme="majorHAnsi"/>
          <w:sz w:val="20"/>
          <w:szCs w:val="20"/>
        </w:rPr>
        <w:t xml:space="preserve"> time and to a high standard. Worked on print and product design for packaging on his collaboration with MAC cosmetics and Absolute Vodka. </w:t>
      </w:r>
    </w:p>
    <w:p w14:paraId="51C923FB" w14:textId="77777777" w:rsidR="00C13CBD" w:rsidRPr="005D37B3" w:rsidRDefault="00C13CBD">
      <w:pPr>
        <w:pStyle w:val="Body"/>
        <w:rPr>
          <w:rFonts w:asciiTheme="majorHAnsi" w:hAnsiTheme="majorHAnsi"/>
          <w:sz w:val="20"/>
          <w:szCs w:val="20"/>
        </w:rPr>
      </w:pPr>
    </w:p>
    <w:p w14:paraId="2C7639CA" w14:textId="77777777" w:rsidR="00C13CBD" w:rsidRPr="005D37B3" w:rsidRDefault="00A67D35">
      <w:pPr>
        <w:pStyle w:val="Heading2"/>
        <w:rPr>
          <w:rFonts w:asciiTheme="majorHAnsi" w:hAnsiTheme="majorHAnsi"/>
          <w:b/>
        </w:rPr>
      </w:pPr>
      <w:proofErr w:type="spellStart"/>
      <w:r>
        <w:rPr>
          <w:rFonts w:asciiTheme="majorHAnsi" w:hAnsiTheme="majorHAnsi"/>
          <w:b/>
        </w:rPr>
        <w:t>Ada</w:t>
      </w:r>
      <w:proofErr w:type="spellEnd"/>
      <w:r>
        <w:rPr>
          <w:rFonts w:asciiTheme="majorHAnsi" w:hAnsiTheme="majorHAnsi"/>
          <w:b/>
        </w:rPr>
        <w:t xml:space="preserve"> </w:t>
      </w:r>
      <w:proofErr w:type="spellStart"/>
      <w:r>
        <w:rPr>
          <w:rFonts w:asciiTheme="majorHAnsi" w:hAnsiTheme="majorHAnsi"/>
          <w:b/>
        </w:rPr>
        <w:t>Zanditon</w:t>
      </w:r>
      <w:proofErr w:type="spellEnd"/>
    </w:p>
    <w:p w14:paraId="4E93B98C" w14:textId="77777777" w:rsidR="00A67D35" w:rsidRDefault="00A67D35">
      <w:pPr>
        <w:pStyle w:val="Body"/>
        <w:rPr>
          <w:rFonts w:asciiTheme="majorHAnsi" w:hAnsiTheme="majorHAnsi"/>
          <w:sz w:val="20"/>
          <w:szCs w:val="20"/>
        </w:rPr>
      </w:pPr>
      <w:r>
        <w:rPr>
          <w:rFonts w:asciiTheme="majorHAnsi" w:hAnsiTheme="majorHAnsi"/>
          <w:sz w:val="20"/>
          <w:szCs w:val="20"/>
        </w:rPr>
        <w:t>October 2011- September 2011</w:t>
      </w:r>
    </w:p>
    <w:p w14:paraId="5F9063C1" w14:textId="77777777" w:rsidR="00D758D7" w:rsidRDefault="00BC5561" w:rsidP="00D758D7">
      <w:pPr>
        <w:pStyle w:val="Body"/>
        <w:rPr>
          <w:rFonts w:asciiTheme="majorHAnsi" w:hAnsiTheme="majorHAnsi"/>
          <w:sz w:val="20"/>
          <w:szCs w:val="20"/>
        </w:rPr>
      </w:pPr>
      <w:r w:rsidRPr="005D37B3">
        <w:rPr>
          <w:rFonts w:asciiTheme="majorHAnsi" w:hAnsiTheme="majorHAnsi"/>
          <w:sz w:val="20"/>
          <w:szCs w:val="20"/>
        </w:rPr>
        <w:t xml:space="preserve">Given responsibility in pattern cutting and </w:t>
      </w:r>
      <w:r w:rsidR="00A67D35">
        <w:rPr>
          <w:rFonts w:asciiTheme="majorHAnsi" w:hAnsiTheme="majorHAnsi"/>
          <w:sz w:val="20"/>
          <w:szCs w:val="20"/>
        </w:rPr>
        <w:t xml:space="preserve">working on final garments for September London Fashion Week in 2011. Helping organize invitations and ensuring they were posted to guests on time and </w:t>
      </w:r>
      <w:proofErr w:type="spellStart"/>
      <w:r w:rsidR="00A67D35">
        <w:rPr>
          <w:rFonts w:asciiTheme="majorHAnsi" w:hAnsiTheme="majorHAnsi"/>
          <w:sz w:val="20"/>
          <w:szCs w:val="20"/>
        </w:rPr>
        <w:t>effieciently</w:t>
      </w:r>
      <w:proofErr w:type="spellEnd"/>
      <w:r w:rsidR="00A67D35">
        <w:rPr>
          <w:rFonts w:asciiTheme="majorHAnsi" w:hAnsiTheme="majorHAnsi"/>
          <w:sz w:val="20"/>
          <w:szCs w:val="20"/>
        </w:rPr>
        <w:t xml:space="preserve">. Helping organize and create costing sheets for collection. </w:t>
      </w:r>
      <w:r w:rsidR="00D758D7">
        <w:rPr>
          <w:rFonts w:asciiTheme="majorHAnsi" w:hAnsiTheme="majorHAnsi"/>
          <w:sz w:val="20"/>
          <w:szCs w:val="20"/>
        </w:rPr>
        <w:t xml:space="preserve">Hand printed fabrics for collection and sourced reliable digital printers for out sourced fabrications and sampling. </w:t>
      </w:r>
    </w:p>
    <w:p w14:paraId="2BC0066D" w14:textId="77777777" w:rsidR="00D758D7" w:rsidRDefault="00D758D7" w:rsidP="00D758D7">
      <w:pPr>
        <w:pStyle w:val="Body"/>
        <w:rPr>
          <w:rFonts w:asciiTheme="majorHAnsi" w:hAnsiTheme="majorHAnsi"/>
          <w:sz w:val="20"/>
          <w:szCs w:val="20"/>
        </w:rPr>
      </w:pPr>
    </w:p>
    <w:p w14:paraId="00C347C9" w14:textId="77777777" w:rsidR="00D758D7" w:rsidRDefault="00D758D7" w:rsidP="00D758D7">
      <w:pPr>
        <w:pStyle w:val="Body"/>
        <w:rPr>
          <w:rFonts w:asciiTheme="majorHAnsi" w:hAnsiTheme="majorHAnsi"/>
          <w:sz w:val="20"/>
          <w:szCs w:val="20"/>
        </w:rPr>
      </w:pPr>
    </w:p>
    <w:p w14:paraId="5EA5A8BC" w14:textId="77777777" w:rsidR="00D758D7" w:rsidRDefault="00D758D7" w:rsidP="00D758D7">
      <w:pPr>
        <w:pStyle w:val="Body"/>
        <w:rPr>
          <w:rFonts w:asciiTheme="majorHAnsi" w:hAnsiTheme="majorHAnsi"/>
          <w:sz w:val="20"/>
          <w:szCs w:val="20"/>
        </w:rPr>
      </w:pPr>
    </w:p>
    <w:p w14:paraId="14470F6A" w14:textId="77777777" w:rsidR="00D758D7" w:rsidRDefault="00D758D7" w:rsidP="00D758D7">
      <w:pPr>
        <w:pStyle w:val="Body"/>
        <w:rPr>
          <w:rFonts w:asciiTheme="majorHAnsi" w:hAnsiTheme="majorHAnsi"/>
          <w:sz w:val="20"/>
          <w:szCs w:val="20"/>
        </w:rPr>
      </w:pPr>
    </w:p>
    <w:p w14:paraId="4530018D" w14:textId="414FC186" w:rsidR="00C13CBD" w:rsidRPr="00D758D7" w:rsidRDefault="00BC5561" w:rsidP="00D758D7">
      <w:pPr>
        <w:pStyle w:val="Body"/>
        <w:rPr>
          <w:rFonts w:asciiTheme="majorHAnsi" w:hAnsiTheme="majorHAnsi"/>
          <w:sz w:val="20"/>
          <w:szCs w:val="20"/>
        </w:rPr>
      </w:pPr>
      <w:bookmarkStart w:id="0" w:name="_GoBack"/>
      <w:bookmarkEnd w:id="0"/>
      <w:r w:rsidRPr="005D37B3">
        <w:rPr>
          <w:rFonts w:asciiTheme="majorHAnsi" w:hAnsiTheme="majorHAnsi"/>
        </w:rPr>
        <w:lastRenderedPageBreak/>
        <w:t>SKILLS</w:t>
      </w:r>
    </w:p>
    <w:p w14:paraId="5DB86087" w14:textId="77777777" w:rsidR="00C13CBD" w:rsidRPr="005D37B3" w:rsidRDefault="00BC5561" w:rsidP="005D37B3">
      <w:pPr>
        <w:pStyle w:val="Body"/>
        <w:spacing w:line="360" w:lineRule="auto"/>
        <w:rPr>
          <w:rFonts w:asciiTheme="majorHAnsi" w:hAnsiTheme="majorHAnsi"/>
          <w:sz w:val="20"/>
          <w:szCs w:val="20"/>
        </w:rPr>
      </w:pPr>
      <w:r w:rsidRPr="005D37B3">
        <w:rPr>
          <w:rFonts w:asciiTheme="majorHAnsi" w:hAnsiTheme="majorHAnsi"/>
          <w:sz w:val="20"/>
          <w:szCs w:val="20"/>
        </w:rPr>
        <w:t>Confident in pattern cutting, hand and machine sewing, with an attention to detail in all my work.</w:t>
      </w:r>
    </w:p>
    <w:p w14:paraId="055C00E0" w14:textId="77777777" w:rsidR="005728D3" w:rsidRDefault="00BC5561" w:rsidP="005D37B3">
      <w:pPr>
        <w:pStyle w:val="Body"/>
        <w:spacing w:line="360" w:lineRule="auto"/>
        <w:rPr>
          <w:rFonts w:asciiTheme="majorHAnsi" w:hAnsiTheme="majorHAnsi"/>
          <w:sz w:val="20"/>
          <w:szCs w:val="20"/>
        </w:rPr>
      </w:pPr>
      <w:r w:rsidRPr="005D37B3">
        <w:rPr>
          <w:rFonts w:asciiTheme="majorHAnsi" w:hAnsiTheme="majorHAnsi"/>
          <w:sz w:val="20"/>
          <w:szCs w:val="20"/>
        </w:rPr>
        <w:t>Proficient in using Adobe Photoshop, Illustrator and Office on Mac/Windows</w:t>
      </w:r>
    </w:p>
    <w:p w14:paraId="359A3F15" w14:textId="77777777" w:rsidR="00C13CBD" w:rsidRDefault="00BC5561" w:rsidP="005D37B3">
      <w:pPr>
        <w:pStyle w:val="Body"/>
        <w:spacing w:line="360" w:lineRule="auto"/>
        <w:rPr>
          <w:rFonts w:asciiTheme="majorHAnsi" w:hAnsiTheme="majorHAnsi"/>
          <w:sz w:val="20"/>
          <w:szCs w:val="20"/>
        </w:rPr>
      </w:pPr>
      <w:r w:rsidRPr="005D37B3">
        <w:rPr>
          <w:rFonts w:asciiTheme="majorHAnsi" w:hAnsiTheme="majorHAnsi"/>
          <w:sz w:val="20"/>
          <w:szCs w:val="20"/>
        </w:rPr>
        <w:t>Experienced with working in a team as well as being self-motivated, working efficiently within a tight schedule.</w:t>
      </w:r>
    </w:p>
    <w:p w14:paraId="7972DAD2" w14:textId="77777777" w:rsidR="00A67D35" w:rsidRDefault="00A67D35" w:rsidP="005D37B3">
      <w:pPr>
        <w:pStyle w:val="Body"/>
        <w:spacing w:line="360" w:lineRule="auto"/>
        <w:rPr>
          <w:rFonts w:asciiTheme="majorHAnsi" w:hAnsiTheme="majorHAnsi"/>
          <w:sz w:val="20"/>
          <w:szCs w:val="20"/>
        </w:rPr>
      </w:pPr>
      <w:proofErr w:type="gramStart"/>
      <w:r>
        <w:rPr>
          <w:rFonts w:asciiTheme="majorHAnsi" w:hAnsiTheme="majorHAnsi"/>
          <w:sz w:val="20"/>
          <w:szCs w:val="20"/>
        </w:rPr>
        <w:t>Skilled in handling figures, and costing sheets.</w:t>
      </w:r>
      <w:proofErr w:type="gramEnd"/>
    </w:p>
    <w:p w14:paraId="2ACC6A08" w14:textId="1BED53AE" w:rsidR="00D758D7" w:rsidRDefault="00D758D7" w:rsidP="005D37B3">
      <w:pPr>
        <w:pStyle w:val="Body"/>
        <w:spacing w:line="360" w:lineRule="auto"/>
        <w:rPr>
          <w:rFonts w:asciiTheme="majorHAnsi" w:hAnsiTheme="majorHAnsi"/>
          <w:sz w:val="20"/>
          <w:szCs w:val="20"/>
        </w:rPr>
      </w:pPr>
      <w:proofErr w:type="gramStart"/>
      <w:r>
        <w:rPr>
          <w:rFonts w:asciiTheme="majorHAnsi" w:hAnsiTheme="majorHAnsi"/>
          <w:sz w:val="20"/>
          <w:szCs w:val="20"/>
        </w:rPr>
        <w:t>Strong hand drawing skills, suitable for print design.</w:t>
      </w:r>
      <w:proofErr w:type="gramEnd"/>
    </w:p>
    <w:p w14:paraId="7F0C74E4" w14:textId="7AAFEFA2" w:rsidR="00D758D7" w:rsidRDefault="00D758D7" w:rsidP="005D37B3">
      <w:pPr>
        <w:pStyle w:val="Body"/>
        <w:spacing w:line="360" w:lineRule="auto"/>
        <w:rPr>
          <w:rFonts w:asciiTheme="majorHAnsi" w:hAnsiTheme="majorHAnsi"/>
          <w:sz w:val="20"/>
          <w:szCs w:val="20"/>
        </w:rPr>
      </w:pPr>
      <w:proofErr w:type="gramStart"/>
      <w:r>
        <w:rPr>
          <w:rFonts w:asciiTheme="majorHAnsi" w:hAnsiTheme="majorHAnsi"/>
          <w:sz w:val="20"/>
          <w:szCs w:val="20"/>
        </w:rPr>
        <w:t xml:space="preserve">Keen eye for </w:t>
      </w:r>
      <w:proofErr w:type="spellStart"/>
      <w:r>
        <w:rPr>
          <w:rFonts w:asciiTheme="majorHAnsi" w:hAnsiTheme="majorHAnsi"/>
          <w:sz w:val="20"/>
          <w:szCs w:val="20"/>
        </w:rPr>
        <w:t>colour</w:t>
      </w:r>
      <w:proofErr w:type="spellEnd"/>
      <w:r>
        <w:rPr>
          <w:rFonts w:asciiTheme="majorHAnsi" w:hAnsiTheme="majorHAnsi"/>
          <w:sz w:val="20"/>
          <w:szCs w:val="20"/>
        </w:rPr>
        <w:t xml:space="preserve"> and print, excellent skills in creating samples, </w:t>
      </w:r>
      <w:proofErr w:type="spellStart"/>
      <w:r>
        <w:rPr>
          <w:rFonts w:asciiTheme="majorHAnsi" w:hAnsiTheme="majorHAnsi"/>
          <w:sz w:val="20"/>
          <w:szCs w:val="20"/>
        </w:rPr>
        <w:t>moodboards</w:t>
      </w:r>
      <w:proofErr w:type="spellEnd"/>
      <w:r>
        <w:rPr>
          <w:rFonts w:asciiTheme="majorHAnsi" w:hAnsiTheme="majorHAnsi"/>
          <w:sz w:val="20"/>
          <w:szCs w:val="20"/>
        </w:rPr>
        <w:t xml:space="preserve"> and range development ideas.</w:t>
      </w:r>
      <w:proofErr w:type="gramEnd"/>
      <w:r>
        <w:rPr>
          <w:rFonts w:asciiTheme="majorHAnsi" w:hAnsiTheme="majorHAnsi"/>
          <w:sz w:val="20"/>
          <w:szCs w:val="20"/>
        </w:rPr>
        <w:t xml:space="preserve"> </w:t>
      </w:r>
    </w:p>
    <w:p w14:paraId="4641B475" w14:textId="77777777" w:rsidR="00A67D35" w:rsidRDefault="00A67D35" w:rsidP="005D37B3">
      <w:pPr>
        <w:pStyle w:val="Body"/>
        <w:spacing w:line="360" w:lineRule="auto"/>
        <w:rPr>
          <w:rFonts w:asciiTheme="majorHAnsi" w:hAnsiTheme="majorHAnsi"/>
        </w:rPr>
      </w:pPr>
    </w:p>
    <w:p w14:paraId="18BCFC8F" w14:textId="77777777" w:rsidR="00D758D7" w:rsidRDefault="00D758D7" w:rsidP="00D758D7">
      <w:pPr>
        <w:pStyle w:val="Body"/>
        <w:rPr>
          <w:rFonts w:asciiTheme="majorHAnsi" w:hAnsiTheme="majorHAnsi"/>
          <w:b/>
          <w:sz w:val="20"/>
          <w:szCs w:val="20"/>
          <w:lang w:val="fr-FR"/>
        </w:rPr>
      </w:pPr>
      <w:r>
        <w:rPr>
          <w:rFonts w:asciiTheme="majorHAnsi" w:hAnsiTheme="majorHAnsi"/>
          <w:b/>
          <w:sz w:val="20"/>
          <w:szCs w:val="20"/>
          <w:lang w:val="fr-FR"/>
        </w:rPr>
        <w:t>Business</w:t>
      </w:r>
    </w:p>
    <w:p w14:paraId="2531B811" w14:textId="77777777" w:rsidR="00D758D7" w:rsidRDefault="00D758D7" w:rsidP="00D758D7">
      <w:pPr>
        <w:pStyle w:val="Body"/>
        <w:rPr>
          <w:rFonts w:asciiTheme="majorHAnsi" w:hAnsiTheme="majorHAnsi"/>
          <w:b/>
          <w:sz w:val="20"/>
          <w:szCs w:val="20"/>
          <w:lang w:val="fr-FR"/>
        </w:rPr>
      </w:pPr>
    </w:p>
    <w:p w14:paraId="7F6F2DE7" w14:textId="77777777" w:rsidR="00D758D7" w:rsidRPr="009E26F7" w:rsidRDefault="00D758D7" w:rsidP="00D758D7">
      <w:pPr>
        <w:pStyle w:val="Body"/>
        <w:rPr>
          <w:rFonts w:asciiTheme="majorHAnsi" w:hAnsiTheme="majorHAnsi"/>
          <w:b/>
          <w:sz w:val="20"/>
          <w:szCs w:val="20"/>
          <w:lang w:val="fr-FR"/>
        </w:rPr>
      </w:pPr>
      <w:r w:rsidRPr="009E26F7">
        <w:rPr>
          <w:rFonts w:asciiTheme="majorHAnsi" w:hAnsiTheme="majorHAnsi"/>
          <w:b/>
          <w:sz w:val="20"/>
          <w:szCs w:val="20"/>
          <w:lang w:val="fr-FR"/>
        </w:rPr>
        <w:t xml:space="preserve">British </w:t>
      </w:r>
      <w:proofErr w:type="spellStart"/>
      <w:r w:rsidRPr="009E26F7">
        <w:rPr>
          <w:rFonts w:asciiTheme="majorHAnsi" w:hAnsiTheme="majorHAnsi"/>
          <w:b/>
          <w:sz w:val="20"/>
          <w:szCs w:val="20"/>
          <w:lang w:val="fr-FR"/>
        </w:rPr>
        <w:t>Heart</w:t>
      </w:r>
      <w:proofErr w:type="spellEnd"/>
      <w:r w:rsidRPr="009E26F7">
        <w:rPr>
          <w:rFonts w:asciiTheme="majorHAnsi" w:hAnsiTheme="majorHAnsi"/>
          <w:b/>
          <w:sz w:val="20"/>
          <w:szCs w:val="20"/>
          <w:lang w:val="fr-FR"/>
        </w:rPr>
        <w:t xml:space="preserve"> </w:t>
      </w:r>
      <w:proofErr w:type="spellStart"/>
      <w:r w:rsidRPr="009E26F7">
        <w:rPr>
          <w:rFonts w:asciiTheme="majorHAnsi" w:hAnsiTheme="majorHAnsi"/>
          <w:b/>
          <w:sz w:val="20"/>
          <w:szCs w:val="20"/>
          <w:lang w:val="fr-FR"/>
        </w:rPr>
        <w:t>Foundation</w:t>
      </w:r>
      <w:proofErr w:type="spellEnd"/>
    </w:p>
    <w:p w14:paraId="6740ECEE" w14:textId="77777777" w:rsidR="00D758D7" w:rsidRPr="009E26F7" w:rsidRDefault="00D758D7" w:rsidP="00D758D7">
      <w:pPr>
        <w:pStyle w:val="Body"/>
        <w:rPr>
          <w:rFonts w:asciiTheme="majorHAnsi" w:hAnsiTheme="majorHAnsi"/>
          <w:sz w:val="20"/>
          <w:szCs w:val="20"/>
        </w:rPr>
      </w:pPr>
      <w:proofErr w:type="spellStart"/>
      <w:r w:rsidRPr="009E26F7">
        <w:rPr>
          <w:rFonts w:asciiTheme="majorHAnsi" w:hAnsiTheme="majorHAnsi"/>
          <w:sz w:val="20"/>
          <w:szCs w:val="20"/>
          <w:lang w:val="fr-FR"/>
        </w:rPr>
        <w:t>June</w:t>
      </w:r>
      <w:proofErr w:type="spellEnd"/>
      <w:r w:rsidRPr="009E26F7">
        <w:rPr>
          <w:rFonts w:asciiTheme="majorHAnsi" w:hAnsiTheme="majorHAnsi"/>
          <w:sz w:val="20"/>
          <w:szCs w:val="20"/>
          <w:lang w:val="fr-FR"/>
        </w:rPr>
        <w:t xml:space="preserve"> 2012</w:t>
      </w:r>
      <w:r w:rsidRPr="009E26F7">
        <w:rPr>
          <w:rFonts w:asciiTheme="majorHAnsi" w:hAnsiTheme="majorHAnsi"/>
          <w:sz w:val="20"/>
          <w:szCs w:val="20"/>
        </w:rPr>
        <w:t xml:space="preserve"> - April 2013</w:t>
      </w:r>
    </w:p>
    <w:p w14:paraId="40CE4399" w14:textId="77777777" w:rsidR="00D758D7" w:rsidRPr="009E26F7" w:rsidRDefault="00D758D7" w:rsidP="00D758D7">
      <w:pPr>
        <w:pStyle w:val="Body"/>
        <w:rPr>
          <w:rFonts w:asciiTheme="majorHAnsi" w:hAnsiTheme="majorHAnsi"/>
          <w:sz w:val="20"/>
          <w:szCs w:val="20"/>
        </w:rPr>
      </w:pPr>
      <w:r w:rsidRPr="009E26F7">
        <w:rPr>
          <w:rFonts w:asciiTheme="majorHAnsi" w:hAnsiTheme="majorHAnsi"/>
          <w:sz w:val="20"/>
          <w:szCs w:val="20"/>
        </w:rPr>
        <w:t>Assistant Manager</w:t>
      </w:r>
    </w:p>
    <w:p w14:paraId="440415F4" w14:textId="77777777" w:rsidR="00D758D7" w:rsidRPr="009E26F7" w:rsidRDefault="00D758D7" w:rsidP="00D758D7">
      <w:pPr>
        <w:pStyle w:val="Body"/>
        <w:rPr>
          <w:rFonts w:asciiTheme="majorHAnsi" w:hAnsiTheme="majorHAnsi"/>
          <w:sz w:val="20"/>
          <w:szCs w:val="20"/>
        </w:rPr>
      </w:pPr>
      <w:r w:rsidRPr="009E26F7">
        <w:rPr>
          <w:rFonts w:asciiTheme="majorHAnsi" w:hAnsiTheme="majorHAnsi"/>
          <w:sz w:val="20"/>
          <w:szCs w:val="20"/>
        </w:rPr>
        <w:t xml:space="preserve">Working as Assistant Manager, I managed the store on the manager’s days off. This included cash handling, dealing with daily figures, stock takes, sourcing of stock and merchandising of the store. Most importantly I learnt to delegate tasks whilst working as part of a team. </w:t>
      </w:r>
    </w:p>
    <w:p w14:paraId="6BCB1585" w14:textId="77777777" w:rsidR="00D758D7" w:rsidRPr="009E26F7" w:rsidRDefault="00D758D7" w:rsidP="00D758D7">
      <w:pPr>
        <w:pStyle w:val="Body"/>
        <w:rPr>
          <w:rFonts w:asciiTheme="majorHAnsi" w:hAnsiTheme="majorHAnsi"/>
          <w:sz w:val="20"/>
          <w:szCs w:val="20"/>
        </w:rPr>
      </w:pPr>
    </w:p>
    <w:p w14:paraId="69056E06" w14:textId="77777777" w:rsidR="00D758D7" w:rsidRPr="009E26F7" w:rsidRDefault="00D758D7" w:rsidP="00D758D7">
      <w:pPr>
        <w:pStyle w:val="Heading2"/>
        <w:rPr>
          <w:rFonts w:asciiTheme="majorHAnsi" w:hAnsiTheme="majorHAnsi"/>
          <w:b/>
        </w:rPr>
      </w:pPr>
      <w:proofErr w:type="spellStart"/>
      <w:r w:rsidRPr="009E26F7">
        <w:rPr>
          <w:rFonts w:asciiTheme="majorHAnsi" w:hAnsiTheme="majorHAnsi"/>
          <w:b/>
          <w:lang w:val="it-IT"/>
        </w:rPr>
        <w:t>Blockbusters</w:t>
      </w:r>
      <w:proofErr w:type="spellEnd"/>
    </w:p>
    <w:p w14:paraId="105ACCCD" w14:textId="77777777" w:rsidR="00D758D7" w:rsidRPr="009E26F7" w:rsidRDefault="00D758D7" w:rsidP="00D758D7">
      <w:pPr>
        <w:pStyle w:val="Body"/>
        <w:rPr>
          <w:rFonts w:asciiTheme="majorHAnsi" w:hAnsiTheme="majorHAnsi"/>
          <w:sz w:val="20"/>
          <w:szCs w:val="20"/>
        </w:rPr>
      </w:pPr>
      <w:r w:rsidRPr="009E26F7">
        <w:rPr>
          <w:rFonts w:asciiTheme="majorHAnsi" w:hAnsiTheme="majorHAnsi"/>
          <w:sz w:val="20"/>
          <w:szCs w:val="20"/>
        </w:rPr>
        <w:t>February 2013 – September 2013</w:t>
      </w:r>
    </w:p>
    <w:p w14:paraId="066F882D" w14:textId="77777777" w:rsidR="00D758D7" w:rsidRPr="009E26F7" w:rsidRDefault="00D758D7" w:rsidP="00D758D7">
      <w:pPr>
        <w:pStyle w:val="Body"/>
        <w:rPr>
          <w:rFonts w:asciiTheme="majorHAnsi" w:hAnsiTheme="majorHAnsi"/>
          <w:sz w:val="20"/>
          <w:szCs w:val="20"/>
        </w:rPr>
      </w:pPr>
      <w:r w:rsidRPr="009E26F7">
        <w:rPr>
          <w:rFonts w:asciiTheme="majorHAnsi" w:hAnsiTheme="majorHAnsi"/>
          <w:sz w:val="20"/>
          <w:szCs w:val="20"/>
        </w:rPr>
        <w:t>Sales Advisor</w:t>
      </w:r>
    </w:p>
    <w:p w14:paraId="7FC7E68F" w14:textId="77777777" w:rsidR="00D758D7" w:rsidRPr="009E26F7" w:rsidRDefault="00D758D7" w:rsidP="00D758D7">
      <w:pPr>
        <w:pStyle w:val="Body"/>
        <w:rPr>
          <w:rFonts w:asciiTheme="majorHAnsi" w:hAnsiTheme="majorHAnsi"/>
          <w:sz w:val="20"/>
          <w:szCs w:val="20"/>
        </w:rPr>
      </w:pPr>
      <w:r w:rsidRPr="009E26F7">
        <w:rPr>
          <w:rFonts w:asciiTheme="majorHAnsi" w:hAnsiTheme="majorHAnsi"/>
          <w:sz w:val="20"/>
          <w:szCs w:val="20"/>
        </w:rPr>
        <w:t xml:space="preserve">Duties as sales adviser mostly included customer care and ensuring that customers were served to the highest standards. Learning about the products and hitting sales targets were also a key part to the role, as well as ensuring daily tasks were carried out efficiently such as tidying the store, and replenishing stock, launching sales etc. </w:t>
      </w:r>
    </w:p>
    <w:p w14:paraId="32E4EF57" w14:textId="77777777" w:rsidR="00D758D7" w:rsidRPr="009E26F7" w:rsidRDefault="00D758D7" w:rsidP="00D758D7">
      <w:pPr>
        <w:pStyle w:val="Heading2"/>
        <w:rPr>
          <w:rFonts w:asciiTheme="majorHAnsi" w:hAnsiTheme="majorHAnsi"/>
          <w:b/>
        </w:rPr>
      </w:pPr>
    </w:p>
    <w:p w14:paraId="13BEABF5" w14:textId="77777777" w:rsidR="00D758D7" w:rsidRPr="009E26F7" w:rsidRDefault="00D758D7" w:rsidP="00D758D7">
      <w:pPr>
        <w:pStyle w:val="Body"/>
        <w:rPr>
          <w:rFonts w:asciiTheme="majorHAnsi" w:hAnsiTheme="majorHAnsi"/>
          <w:b/>
          <w:sz w:val="20"/>
          <w:szCs w:val="20"/>
        </w:rPr>
      </w:pPr>
      <w:r w:rsidRPr="009E26F7">
        <w:rPr>
          <w:rFonts w:asciiTheme="majorHAnsi" w:hAnsiTheme="majorHAnsi"/>
          <w:b/>
          <w:sz w:val="20"/>
          <w:szCs w:val="20"/>
        </w:rPr>
        <w:t>Dorothy Perkins</w:t>
      </w:r>
    </w:p>
    <w:p w14:paraId="14D79732" w14:textId="77777777" w:rsidR="00D758D7" w:rsidRPr="009E26F7" w:rsidRDefault="00D758D7" w:rsidP="00D758D7">
      <w:pPr>
        <w:pStyle w:val="Body"/>
        <w:rPr>
          <w:rFonts w:asciiTheme="majorHAnsi" w:hAnsiTheme="majorHAnsi"/>
          <w:sz w:val="20"/>
          <w:szCs w:val="20"/>
        </w:rPr>
      </w:pPr>
      <w:r w:rsidRPr="009E26F7">
        <w:rPr>
          <w:rFonts w:asciiTheme="majorHAnsi" w:hAnsiTheme="majorHAnsi"/>
          <w:sz w:val="20"/>
          <w:szCs w:val="20"/>
        </w:rPr>
        <w:t>November 2009- September 2010</w:t>
      </w:r>
    </w:p>
    <w:p w14:paraId="2DD00DB1" w14:textId="77777777" w:rsidR="00D758D7" w:rsidRPr="009E26F7" w:rsidRDefault="00D758D7" w:rsidP="00D758D7">
      <w:pPr>
        <w:pStyle w:val="Body"/>
        <w:rPr>
          <w:rFonts w:asciiTheme="majorHAnsi" w:hAnsiTheme="majorHAnsi"/>
          <w:sz w:val="20"/>
          <w:szCs w:val="20"/>
        </w:rPr>
      </w:pPr>
      <w:r w:rsidRPr="009E26F7">
        <w:rPr>
          <w:rFonts w:asciiTheme="majorHAnsi" w:hAnsiTheme="majorHAnsi"/>
          <w:sz w:val="20"/>
          <w:szCs w:val="20"/>
        </w:rPr>
        <w:t>Customer Service</w:t>
      </w:r>
    </w:p>
    <w:p w14:paraId="21A9FF71" w14:textId="77777777" w:rsidR="00D758D7" w:rsidRPr="009E26F7" w:rsidRDefault="00D758D7" w:rsidP="00D758D7">
      <w:pPr>
        <w:pStyle w:val="Body"/>
        <w:rPr>
          <w:rFonts w:asciiTheme="majorHAnsi" w:hAnsiTheme="majorHAnsi"/>
          <w:sz w:val="20"/>
          <w:szCs w:val="20"/>
        </w:rPr>
      </w:pPr>
      <w:r w:rsidRPr="009E26F7">
        <w:rPr>
          <w:rFonts w:asciiTheme="majorHAnsi" w:hAnsiTheme="majorHAnsi"/>
          <w:sz w:val="20"/>
          <w:szCs w:val="20"/>
        </w:rPr>
        <w:t>In this role I ensur</w:t>
      </w:r>
      <w:r>
        <w:rPr>
          <w:rFonts w:asciiTheme="majorHAnsi" w:hAnsiTheme="majorHAnsi"/>
          <w:sz w:val="20"/>
          <w:szCs w:val="20"/>
        </w:rPr>
        <w:t>ed that customers were completely</w:t>
      </w:r>
      <w:r w:rsidRPr="009E26F7">
        <w:rPr>
          <w:rFonts w:asciiTheme="majorHAnsi" w:hAnsiTheme="majorHAnsi"/>
          <w:sz w:val="20"/>
          <w:szCs w:val="20"/>
        </w:rPr>
        <w:t xml:space="preserve"> satisfied with their visits to the store. This included letting them know about latest deals and the store credit card available to them, ensuring sizes were bought to them at the fittings rooms, making sure store standards were met upon area manager inspections, counting the tills at the end of the day and always making sure the customer found what they were looking for. </w:t>
      </w:r>
    </w:p>
    <w:p w14:paraId="297F6E73" w14:textId="77777777" w:rsidR="00D758D7" w:rsidRDefault="00D758D7" w:rsidP="005D37B3">
      <w:pPr>
        <w:pStyle w:val="Body"/>
        <w:spacing w:line="360" w:lineRule="auto"/>
        <w:rPr>
          <w:rFonts w:asciiTheme="majorHAnsi" w:hAnsiTheme="majorHAnsi"/>
        </w:rPr>
      </w:pPr>
    </w:p>
    <w:p w14:paraId="11B9581D" w14:textId="77777777" w:rsidR="00D758D7" w:rsidRDefault="00D758D7" w:rsidP="005D37B3">
      <w:pPr>
        <w:pStyle w:val="Body"/>
        <w:spacing w:line="360" w:lineRule="auto"/>
        <w:rPr>
          <w:rFonts w:asciiTheme="majorHAnsi" w:hAnsiTheme="majorHAnsi"/>
        </w:rPr>
      </w:pPr>
    </w:p>
    <w:p w14:paraId="61B4C43E" w14:textId="77777777" w:rsidR="00710EE3" w:rsidRPr="005D37B3" w:rsidRDefault="00710EE3" w:rsidP="005D37B3">
      <w:pPr>
        <w:pStyle w:val="Body"/>
        <w:spacing w:line="360" w:lineRule="auto"/>
        <w:rPr>
          <w:rFonts w:asciiTheme="majorHAnsi" w:hAnsiTheme="majorHAnsi"/>
        </w:rPr>
      </w:pPr>
      <w:r>
        <w:rPr>
          <w:rFonts w:asciiTheme="majorHAnsi" w:hAnsiTheme="majorHAnsi"/>
        </w:rPr>
        <w:t xml:space="preserve">REFERENCES AVAILABLE UPON REQUEST </w:t>
      </w:r>
    </w:p>
    <w:sectPr w:rsidR="00710EE3" w:rsidRPr="005D37B3">
      <w:headerReference w:type="default" r:id="rId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74CFC" w14:textId="77777777" w:rsidR="000542AA" w:rsidRDefault="000542AA">
      <w:r>
        <w:separator/>
      </w:r>
    </w:p>
  </w:endnote>
  <w:endnote w:type="continuationSeparator" w:id="0">
    <w:p w14:paraId="3BE38826" w14:textId="77777777" w:rsidR="000542AA" w:rsidRDefault="0005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ill Sans MT">
    <w:panose1 w:val="020B0502020104020203"/>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97342" w14:textId="77777777" w:rsidR="000542AA" w:rsidRDefault="000542AA">
      <w:r>
        <w:separator/>
      </w:r>
    </w:p>
  </w:footnote>
  <w:footnote w:type="continuationSeparator" w:id="0">
    <w:p w14:paraId="37D915B8" w14:textId="77777777" w:rsidR="000542AA" w:rsidRDefault="000542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9D07D" w14:textId="77777777" w:rsidR="00C13CBD" w:rsidRPr="005D37B3" w:rsidRDefault="00BC5561">
    <w:pPr>
      <w:pStyle w:val="Body"/>
      <w:rPr>
        <w:rFonts w:asciiTheme="majorHAnsi" w:hAnsiTheme="majorHAnsi"/>
        <w:sz w:val="16"/>
      </w:rPr>
    </w:pPr>
    <w:r w:rsidRPr="005D37B3">
      <w:rPr>
        <w:rFonts w:asciiTheme="majorHAnsi" w:hAnsiTheme="majorHAnsi"/>
        <w:bCs/>
        <w:iCs/>
        <w:sz w:val="24"/>
        <w:szCs w:val="34"/>
      </w:rPr>
      <w:t>E</w:t>
    </w:r>
    <w:r w:rsidR="00A67D35">
      <w:rPr>
        <w:rFonts w:asciiTheme="majorHAnsi" w:hAnsiTheme="majorHAnsi"/>
        <w:bCs/>
        <w:iCs/>
        <w:sz w:val="24"/>
        <w:szCs w:val="34"/>
      </w:rPr>
      <w:t>MILY SOWDEN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CBD"/>
    <w:rsid w:val="000542AA"/>
    <w:rsid w:val="005728D3"/>
    <w:rsid w:val="005D37B3"/>
    <w:rsid w:val="00710EE3"/>
    <w:rsid w:val="00966B38"/>
    <w:rsid w:val="00A67D35"/>
    <w:rsid w:val="00BC5561"/>
    <w:rsid w:val="00C13CBD"/>
    <w:rsid w:val="00CC67FC"/>
    <w:rsid w:val="00D758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AC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link w:val="Heading2Char"/>
    <w:pPr>
      <w:outlineLvl w:val="1"/>
    </w:pPr>
    <w:rPr>
      <w:rFonts w:ascii="Gill Sans MT" w:eastAsia="Gill Sans MT" w:hAnsi="Gill Sans MT" w:cs="Gill Sans MT"/>
      <w:color w:val="000000"/>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Gill Sans MT" w:eastAsia="Gill Sans MT" w:hAnsi="Gill Sans MT" w:cs="Gill Sans MT"/>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Heading">
    <w:name w:val="Heading"/>
    <w:next w:val="Body"/>
    <w:pPr>
      <w:keepNext/>
      <w:keepLines/>
      <w:spacing w:before="360" w:after="240"/>
      <w:outlineLvl w:val="0"/>
    </w:pPr>
    <w:rPr>
      <w:rFonts w:ascii="Gill Sans MT" w:eastAsia="Gill Sans MT" w:hAnsi="Gill Sans MT" w:cs="Gill Sans MT"/>
      <w:color w:val="000000"/>
      <w:u w:color="000000"/>
    </w:rPr>
  </w:style>
  <w:style w:type="paragraph" w:styleId="Header">
    <w:name w:val="header"/>
    <w:basedOn w:val="Normal"/>
    <w:link w:val="HeaderChar"/>
    <w:uiPriority w:val="99"/>
    <w:unhideWhenUsed/>
    <w:rsid w:val="005D37B3"/>
    <w:pPr>
      <w:tabs>
        <w:tab w:val="center" w:pos="4513"/>
        <w:tab w:val="right" w:pos="9026"/>
      </w:tabs>
    </w:pPr>
  </w:style>
  <w:style w:type="character" w:customStyle="1" w:styleId="HeaderChar">
    <w:name w:val="Header Char"/>
    <w:basedOn w:val="DefaultParagraphFont"/>
    <w:link w:val="Header"/>
    <w:uiPriority w:val="99"/>
    <w:rsid w:val="005D37B3"/>
    <w:rPr>
      <w:sz w:val="24"/>
      <w:szCs w:val="24"/>
      <w:lang w:val="en-US" w:eastAsia="en-US"/>
    </w:rPr>
  </w:style>
  <w:style w:type="paragraph" w:styleId="Footer">
    <w:name w:val="footer"/>
    <w:basedOn w:val="Normal"/>
    <w:link w:val="FooterChar"/>
    <w:uiPriority w:val="99"/>
    <w:unhideWhenUsed/>
    <w:rsid w:val="005D37B3"/>
    <w:pPr>
      <w:tabs>
        <w:tab w:val="center" w:pos="4513"/>
        <w:tab w:val="right" w:pos="9026"/>
      </w:tabs>
    </w:pPr>
  </w:style>
  <w:style w:type="character" w:customStyle="1" w:styleId="FooterChar">
    <w:name w:val="Footer Char"/>
    <w:basedOn w:val="DefaultParagraphFont"/>
    <w:link w:val="Footer"/>
    <w:uiPriority w:val="99"/>
    <w:rsid w:val="005D37B3"/>
    <w:rPr>
      <w:sz w:val="24"/>
      <w:szCs w:val="24"/>
      <w:lang w:val="en-US" w:eastAsia="en-US"/>
    </w:rPr>
  </w:style>
  <w:style w:type="character" w:customStyle="1" w:styleId="Heading2Char">
    <w:name w:val="Heading 2 Char"/>
    <w:basedOn w:val="DefaultParagraphFont"/>
    <w:link w:val="Heading2"/>
    <w:rsid w:val="00966B38"/>
    <w:rPr>
      <w:rFonts w:ascii="Gill Sans MT" w:eastAsia="Gill Sans MT" w:hAnsi="Gill Sans MT" w:cs="Gill Sans MT"/>
      <w:color w:val="000000"/>
      <w:u w:color="000000"/>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link w:val="Heading2Char"/>
    <w:pPr>
      <w:outlineLvl w:val="1"/>
    </w:pPr>
    <w:rPr>
      <w:rFonts w:ascii="Gill Sans MT" w:eastAsia="Gill Sans MT" w:hAnsi="Gill Sans MT" w:cs="Gill Sans MT"/>
      <w:color w:val="000000"/>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Gill Sans MT" w:eastAsia="Gill Sans MT" w:hAnsi="Gill Sans MT" w:cs="Gill Sans MT"/>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Heading">
    <w:name w:val="Heading"/>
    <w:next w:val="Body"/>
    <w:pPr>
      <w:keepNext/>
      <w:keepLines/>
      <w:spacing w:before="360" w:after="240"/>
      <w:outlineLvl w:val="0"/>
    </w:pPr>
    <w:rPr>
      <w:rFonts w:ascii="Gill Sans MT" w:eastAsia="Gill Sans MT" w:hAnsi="Gill Sans MT" w:cs="Gill Sans MT"/>
      <w:color w:val="000000"/>
      <w:u w:color="000000"/>
    </w:rPr>
  </w:style>
  <w:style w:type="paragraph" w:styleId="Header">
    <w:name w:val="header"/>
    <w:basedOn w:val="Normal"/>
    <w:link w:val="HeaderChar"/>
    <w:uiPriority w:val="99"/>
    <w:unhideWhenUsed/>
    <w:rsid w:val="005D37B3"/>
    <w:pPr>
      <w:tabs>
        <w:tab w:val="center" w:pos="4513"/>
        <w:tab w:val="right" w:pos="9026"/>
      </w:tabs>
    </w:pPr>
  </w:style>
  <w:style w:type="character" w:customStyle="1" w:styleId="HeaderChar">
    <w:name w:val="Header Char"/>
    <w:basedOn w:val="DefaultParagraphFont"/>
    <w:link w:val="Header"/>
    <w:uiPriority w:val="99"/>
    <w:rsid w:val="005D37B3"/>
    <w:rPr>
      <w:sz w:val="24"/>
      <w:szCs w:val="24"/>
      <w:lang w:val="en-US" w:eastAsia="en-US"/>
    </w:rPr>
  </w:style>
  <w:style w:type="paragraph" w:styleId="Footer">
    <w:name w:val="footer"/>
    <w:basedOn w:val="Normal"/>
    <w:link w:val="FooterChar"/>
    <w:uiPriority w:val="99"/>
    <w:unhideWhenUsed/>
    <w:rsid w:val="005D37B3"/>
    <w:pPr>
      <w:tabs>
        <w:tab w:val="center" w:pos="4513"/>
        <w:tab w:val="right" w:pos="9026"/>
      </w:tabs>
    </w:pPr>
  </w:style>
  <w:style w:type="character" w:customStyle="1" w:styleId="FooterChar">
    <w:name w:val="Footer Char"/>
    <w:basedOn w:val="DefaultParagraphFont"/>
    <w:link w:val="Footer"/>
    <w:uiPriority w:val="99"/>
    <w:rsid w:val="005D37B3"/>
    <w:rPr>
      <w:sz w:val="24"/>
      <w:szCs w:val="24"/>
      <w:lang w:val="en-US" w:eastAsia="en-US"/>
    </w:rPr>
  </w:style>
  <w:style w:type="character" w:customStyle="1" w:styleId="Heading2Char">
    <w:name w:val="Heading 2 Char"/>
    <w:basedOn w:val="DefaultParagraphFont"/>
    <w:link w:val="Heading2"/>
    <w:rsid w:val="00966B38"/>
    <w:rPr>
      <w:rFonts w:ascii="Gill Sans MT" w:eastAsia="Gill Sans MT" w:hAnsi="Gill Sans MT" w:cs="Gill Sans MT"/>
      <w:color w:val="000000"/>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MT"/>
        <a:ea typeface="Gill Sans MT"/>
        <a:cs typeface="Gill Sans MT"/>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576</Words>
  <Characters>3287</Characters>
  <Application>Microsoft Macintosh Word</Application>
  <DocSecurity>0</DocSecurity>
  <Lines>27</Lines>
  <Paragraphs>7</Paragraphs>
  <ScaleCrop>false</ScaleCrop>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Sowden</cp:lastModifiedBy>
  <cp:revision>4</cp:revision>
  <dcterms:created xsi:type="dcterms:W3CDTF">2014-07-17T10:58:00Z</dcterms:created>
  <dcterms:modified xsi:type="dcterms:W3CDTF">2014-07-24T15:01:00Z</dcterms:modified>
</cp:coreProperties>
</file>